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B8" w:rsidRPr="006060B8" w:rsidRDefault="006060B8" w:rsidP="00606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s-ES_tradnl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>Student’s Name:</w:t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softHyphen/>
        <w:t>-_____________________________________________________</w:t>
      </w:r>
      <w:r w:rsidRPr="006060B8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>.</w:t>
      </w:r>
    </w:p>
    <w:p w:rsidR="006060B8" w:rsidRPr="006060B8" w:rsidRDefault="006060B8" w:rsidP="006060B8">
      <w:pPr>
        <w:spacing w:after="0" w:line="36" w:lineRule="atLeast"/>
        <w:rPr>
          <w:rFonts w:ascii="Times New Roman" w:eastAsia="Times New Roman" w:hAnsi="Times New Roman" w:cs="Times New Roman"/>
          <w:sz w:val="24"/>
          <w:szCs w:val="24"/>
          <w:lang w:val="en-US" w:eastAsia="es-ES_tradnl"/>
        </w:rPr>
      </w:pPr>
      <w:r w:rsidRPr="006060B8">
        <w:rPr>
          <w:rFonts w:ascii="Times New Roman" w:eastAsia="Times New Roman" w:hAnsi="Times New Roman" w:cs="Times New Roman"/>
          <w:sz w:val="24"/>
          <w:szCs w:val="24"/>
          <w:lang w:val="en-US" w:eastAsia="es-ES_tradnl"/>
        </w:rPr>
        <w:t> </w:t>
      </w:r>
    </w:p>
    <w:tbl>
      <w:tblPr>
        <w:tblW w:w="4500" w:type="pct"/>
        <w:jc w:val="center"/>
        <w:tblCellSpacing w:w="1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1772"/>
        <w:gridCol w:w="672"/>
        <w:gridCol w:w="468"/>
        <w:gridCol w:w="1466"/>
        <w:gridCol w:w="1512"/>
        <w:gridCol w:w="1206"/>
        <w:gridCol w:w="698"/>
      </w:tblGrid>
      <w:tr w:rsidR="006060B8" w:rsidRPr="006060B8" w:rsidTr="006060B8">
        <w:trPr>
          <w:trHeight w:val="24"/>
          <w:tblCellSpacing w:w="12" w:type="dxa"/>
          <w:jc w:val="center"/>
        </w:trPr>
        <w:tc>
          <w:tcPr>
            <w:tcW w:w="1736" w:type="dxa"/>
            <w:hideMark/>
          </w:tcPr>
          <w:p w:rsidR="006060B8" w:rsidRPr="006060B8" w:rsidRDefault="006060B8" w:rsidP="0060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1116" w:type="dxa"/>
            <w:gridSpan w:val="2"/>
            <w:shd w:val="clear" w:color="auto" w:fill="FF9999"/>
            <w:hideMark/>
          </w:tcPr>
          <w:p w:rsidR="006060B8" w:rsidRPr="006060B8" w:rsidRDefault="006060B8" w:rsidP="00606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606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_tradnl"/>
              </w:rPr>
              <w:t>Beginning</w:t>
            </w:r>
            <w:proofErr w:type="spellEnd"/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</w:p>
          <w:p w:rsidR="006060B8" w:rsidRPr="006060B8" w:rsidRDefault="006060B8" w:rsidP="006060B8">
            <w:pPr>
              <w:spacing w:before="100" w:beforeAutospacing="1" w:after="100" w:afterAutospacing="1" w:line="2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_tradnl"/>
              </w:rPr>
              <w:t>1</w:t>
            </w:r>
          </w:p>
        </w:tc>
        <w:tc>
          <w:tcPr>
            <w:tcW w:w="1442" w:type="dxa"/>
            <w:shd w:val="clear" w:color="auto" w:fill="FFCC99"/>
            <w:hideMark/>
          </w:tcPr>
          <w:p w:rsidR="006060B8" w:rsidRPr="006060B8" w:rsidRDefault="006060B8" w:rsidP="00606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606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_tradnl"/>
              </w:rPr>
              <w:t>Developing</w:t>
            </w:r>
            <w:proofErr w:type="spellEnd"/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</w:p>
          <w:p w:rsidR="006060B8" w:rsidRPr="006060B8" w:rsidRDefault="006060B8" w:rsidP="006060B8">
            <w:pPr>
              <w:spacing w:before="100" w:beforeAutospacing="1" w:after="100" w:afterAutospacing="1" w:line="2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_tradnl"/>
              </w:rPr>
              <w:t>2</w:t>
            </w:r>
          </w:p>
        </w:tc>
        <w:tc>
          <w:tcPr>
            <w:tcW w:w="1488" w:type="dxa"/>
            <w:shd w:val="clear" w:color="auto" w:fill="FFFFCC"/>
            <w:hideMark/>
          </w:tcPr>
          <w:p w:rsidR="006060B8" w:rsidRPr="006060B8" w:rsidRDefault="006060B8" w:rsidP="00606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606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_tradnl"/>
              </w:rPr>
              <w:t>Accomplished</w:t>
            </w:r>
            <w:proofErr w:type="spellEnd"/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</w:p>
          <w:p w:rsidR="006060B8" w:rsidRPr="006060B8" w:rsidRDefault="006060B8" w:rsidP="006060B8">
            <w:pPr>
              <w:spacing w:before="100" w:beforeAutospacing="1" w:after="100" w:afterAutospacing="1" w:line="2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_tradnl"/>
              </w:rPr>
              <w:t>3</w:t>
            </w:r>
          </w:p>
        </w:tc>
        <w:tc>
          <w:tcPr>
            <w:tcW w:w="1182" w:type="dxa"/>
            <w:shd w:val="clear" w:color="auto" w:fill="CCFFCC"/>
            <w:hideMark/>
          </w:tcPr>
          <w:p w:rsidR="006060B8" w:rsidRPr="006060B8" w:rsidRDefault="006060B8" w:rsidP="00606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606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_tradnl"/>
              </w:rPr>
              <w:t>Exemplary</w:t>
            </w:r>
            <w:proofErr w:type="spellEnd"/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</w:p>
          <w:p w:rsidR="006060B8" w:rsidRPr="006060B8" w:rsidRDefault="006060B8" w:rsidP="006060B8">
            <w:pPr>
              <w:spacing w:before="100" w:beforeAutospacing="1" w:after="100" w:afterAutospacing="1" w:line="2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_tradnl"/>
              </w:rPr>
              <w:t>4</w:t>
            </w:r>
          </w:p>
        </w:tc>
        <w:tc>
          <w:tcPr>
            <w:tcW w:w="662" w:type="dxa"/>
            <w:hideMark/>
          </w:tcPr>
          <w:p w:rsidR="006060B8" w:rsidRPr="006060B8" w:rsidRDefault="006060B8" w:rsidP="006060B8">
            <w:pPr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_tradnl"/>
              </w:rPr>
              <w:t>Score</w:t>
            </w:r>
          </w:p>
        </w:tc>
      </w:tr>
      <w:tr w:rsidR="006060B8" w:rsidRPr="006060B8" w:rsidTr="006060B8">
        <w:trPr>
          <w:trHeight w:val="36"/>
          <w:tblCellSpacing w:w="12" w:type="dxa"/>
          <w:jc w:val="center"/>
        </w:trPr>
        <w:tc>
          <w:tcPr>
            <w:tcW w:w="1736" w:type="dxa"/>
            <w:shd w:val="clear" w:color="auto" w:fill="CCCCCC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Demonstrate Knowledge of Sight Words</w:t>
            </w:r>
          </w:p>
        </w:tc>
        <w:tc>
          <w:tcPr>
            <w:tcW w:w="1116" w:type="dxa"/>
            <w:gridSpan w:val="2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Can recognize at least ten sight words.</w:t>
            </w:r>
          </w:p>
        </w:tc>
        <w:tc>
          <w:tcPr>
            <w:tcW w:w="1442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Can recognize at least twenty sight words.</w:t>
            </w:r>
          </w:p>
        </w:tc>
        <w:tc>
          <w:tcPr>
            <w:tcW w:w="1488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Can recognize at least thirty sight words.</w:t>
            </w:r>
          </w:p>
        </w:tc>
        <w:tc>
          <w:tcPr>
            <w:tcW w:w="1182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Can recognize at least forty or more sight words.</w:t>
            </w:r>
          </w:p>
        </w:tc>
        <w:tc>
          <w:tcPr>
            <w:tcW w:w="662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 </w:t>
            </w:r>
          </w:p>
        </w:tc>
      </w:tr>
      <w:tr w:rsidR="006060B8" w:rsidRPr="006060B8" w:rsidTr="006060B8">
        <w:trPr>
          <w:trHeight w:val="36"/>
          <w:tblCellSpacing w:w="12" w:type="dxa"/>
          <w:jc w:val="center"/>
        </w:trPr>
        <w:tc>
          <w:tcPr>
            <w:tcW w:w="1736" w:type="dxa"/>
            <w:shd w:val="clear" w:color="auto" w:fill="CCCCCC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Can pronounce and spell Sight Words</w:t>
            </w:r>
          </w:p>
        </w:tc>
        <w:tc>
          <w:tcPr>
            <w:tcW w:w="1116" w:type="dxa"/>
            <w:gridSpan w:val="2"/>
            <w:vAlign w:val="center"/>
            <w:hideMark/>
          </w:tcPr>
          <w:p w:rsid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</w:p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Can pronounce and spell at least ten sight words.</w:t>
            </w:r>
          </w:p>
        </w:tc>
        <w:tc>
          <w:tcPr>
            <w:tcW w:w="1442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Can pronounce and spell at least twenty sight words.</w:t>
            </w:r>
          </w:p>
        </w:tc>
        <w:tc>
          <w:tcPr>
            <w:tcW w:w="1488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 xml:space="preserve">     </w:t>
            </w: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Can pronounce and spell at thirty sight words.</w:t>
            </w:r>
          </w:p>
        </w:tc>
        <w:tc>
          <w:tcPr>
            <w:tcW w:w="1182" w:type="dxa"/>
            <w:vAlign w:val="center"/>
            <w:hideMark/>
          </w:tcPr>
          <w:p w:rsid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</w:p>
          <w:p w:rsid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</w:p>
          <w:p w:rsidR="006060B8" w:rsidRPr="006060B8" w:rsidRDefault="006060B8" w:rsidP="006060B8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Can pronounce and spell at least forty or more sight words.</w:t>
            </w:r>
          </w:p>
        </w:tc>
        <w:tc>
          <w:tcPr>
            <w:tcW w:w="662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 </w:t>
            </w:r>
          </w:p>
        </w:tc>
      </w:tr>
      <w:tr w:rsidR="006060B8" w:rsidRPr="006060B8" w:rsidTr="006060B8">
        <w:trPr>
          <w:gridAfter w:val="5"/>
          <w:wAfter w:w="5314" w:type="dxa"/>
          <w:trHeight w:val="36"/>
          <w:tblCellSpacing w:w="12" w:type="dxa"/>
          <w:jc w:val="center"/>
        </w:trPr>
        <w:tc>
          <w:tcPr>
            <w:tcW w:w="1736" w:type="dxa"/>
            <w:shd w:val="clear" w:color="auto" w:fill="CCCCCC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</w:p>
        </w:tc>
        <w:tc>
          <w:tcPr>
            <w:tcW w:w="648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 </w:t>
            </w:r>
          </w:p>
        </w:tc>
      </w:tr>
      <w:tr w:rsidR="006060B8" w:rsidRPr="006060B8" w:rsidTr="006060B8">
        <w:trPr>
          <w:trHeight w:val="36"/>
          <w:tblCellSpacing w:w="12" w:type="dxa"/>
          <w:jc w:val="center"/>
        </w:trPr>
        <w:tc>
          <w:tcPr>
            <w:tcW w:w="1736" w:type="dxa"/>
            <w:shd w:val="clear" w:color="auto" w:fill="CCCCCC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Demonstrates knowledge of sight words by recognizing its shape, spelling, pronunciation and being able to use in a complete sentence </w:t>
            </w:r>
          </w:p>
        </w:tc>
        <w:tc>
          <w:tcPr>
            <w:tcW w:w="1116" w:type="dxa"/>
            <w:gridSpan w:val="2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Has no prior knowledge of sight words.</w:t>
            </w:r>
          </w:p>
        </w:tc>
        <w:tc>
          <w:tcPr>
            <w:tcW w:w="1442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Needs help with two or more of the following spelling, pronunciation, recognizing, and using in a complete sentence.</w:t>
            </w:r>
          </w:p>
        </w:tc>
        <w:tc>
          <w:tcPr>
            <w:tcW w:w="1488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Needs help with at least one of the following spelling, pronunciation, recognizing, and using in a complete sentence.</w:t>
            </w:r>
          </w:p>
        </w:tc>
        <w:tc>
          <w:tcPr>
            <w:tcW w:w="1182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Can pronounce, spell, recognize, and use in a complete sentence with no help.</w:t>
            </w:r>
          </w:p>
        </w:tc>
        <w:tc>
          <w:tcPr>
            <w:tcW w:w="662" w:type="dxa"/>
            <w:vAlign w:val="center"/>
            <w:hideMark/>
          </w:tcPr>
          <w:p w:rsidR="006060B8" w:rsidRPr="006060B8" w:rsidRDefault="006060B8" w:rsidP="006060B8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</w:pPr>
            <w:r w:rsidRPr="006060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_tradnl"/>
              </w:rPr>
              <w:t> </w:t>
            </w:r>
          </w:p>
        </w:tc>
      </w:tr>
    </w:tbl>
    <w:p w:rsidR="006060B8" w:rsidRPr="006060B8" w:rsidRDefault="006060B8" w:rsidP="006060B8">
      <w:pPr>
        <w:spacing w:after="0" w:line="36" w:lineRule="atLeast"/>
        <w:rPr>
          <w:rFonts w:ascii="Times New Roman" w:eastAsia="Times New Roman" w:hAnsi="Times New Roman" w:cs="Times New Roman"/>
          <w:sz w:val="24"/>
          <w:szCs w:val="24"/>
          <w:lang w:val="en-US" w:eastAsia="es-ES_tradnl"/>
        </w:rPr>
      </w:pPr>
    </w:p>
    <w:p w:rsidR="000B6467" w:rsidRPr="006060B8" w:rsidRDefault="000B6467">
      <w:pPr>
        <w:rPr>
          <w:lang w:val="en-US"/>
        </w:rPr>
      </w:pPr>
    </w:p>
    <w:sectPr w:rsidR="000B6467" w:rsidRPr="006060B8" w:rsidSect="000B64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60B8"/>
    <w:rsid w:val="000B6467"/>
    <w:rsid w:val="00606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4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6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953</Characters>
  <Application>Microsoft Office Word</Application>
  <DocSecurity>0</DocSecurity>
  <Lines>7</Lines>
  <Paragraphs>2</Paragraphs>
  <ScaleCrop>false</ScaleCrop>
  <Company>Vista BlackX by NeoPhyTe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2012-06-09T16:16:00Z</dcterms:created>
  <dcterms:modified xsi:type="dcterms:W3CDTF">2012-06-09T16:19:00Z</dcterms:modified>
</cp:coreProperties>
</file>