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3061"/>
        <w:tblW w:w="9930" w:type="dxa"/>
        <w:tblLook w:val="04A0"/>
      </w:tblPr>
      <w:tblGrid>
        <w:gridCol w:w="1655"/>
        <w:gridCol w:w="1655"/>
        <w:gridCol w:w="1655"/>
        <w:gridCol w:w="1655"/>
        <w:gridCol w:w="1655"/>
        <w:gridCol w:w="1655"/>
      </w:tblGrid>
      <w:tr w:rsidR="00EB73B4" w:rsidTr="00CF5EBD">
        <w:trPr>
          <w:trHeight w:val="1430"/>
        </w:trPr>
        <w:tc>
          <w:tcPr>
            <w:tcW w:w="1655" w:type="dxa"/>
          </w:tcPr>
          <w:p w:rsidR="00F60C6C" w:rsidRDefault="00F60C6C" w:rsidP="00C1720E"/>
        </w:tc>
        <w:tc>
          <w:tcPr>
            <w:tcW w:w="1655" w:type="dxa"/>
            <w:shd w:val="clear" w:color="auto" w:fill="FABF8F" w:themeFill="accent6" w:themeFillTint="99"/>
          </w:tcPr>
          <w:p w:rsidR="00013AE8" w:rsidRDefault="00013AE8" w:rsidP="00C1720E">
            <w:pPr>
              <w:jc w:val="center"/>
            </w:pPr>
          </w:p>
          <w:p w:rsidR="00F34C52" w:rsidRDefault="00F34C52" w:rsidP="00C1720E">
            <w:pPr>
              <w:jc w:val="center"/>
              <w:rPr>
                <w:b/>
                <w:i/>
              </w:rPr>
            </w:pPr>
          </w:p>
          <w:p w:rsidR="00F60C6C" w:rsidRDefault="00A537F2" w:rsidP="00C1720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I did great</w:t>
            </w:r>
            <w:r w:rsidR="00013AE8" w:rsidRPr="00A936EC">
              <w:rPr>
                <w:b/>
                <w:i/>
              </w:rPr>
              <w:t>!</w:t>
            </w:r>
          </w:p>
          <w:p w:rsidR="00EF0BDA" w:rsidRPr="00EF0BDA" w:rsidRDefault="00EF0BDA" w:rsidP="00C1720E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655" w:type="dxa"/>
            <w:shd w:val="clear" w:color="auto" w:fill="FABF8F" w:themeFill="accent6" w:themeFillTint="99"/>
          </w:tcPr>
          <w:p w:rsidR="00013AE8" w:rsidRDefault="00013AE8" w:rsidP="00C1720E">
            <w:pPr>
              <w:jc w:val="center"/>
            </w:pPr>
          </w:p>
          <w:p w:rsidR="00013AE8" w:rsidRDefault="00013AE8" w:rsidP="00C1720E">
            <w:pPr>
              <w:jc w:val="center"/>
            </w:pPr>
          </w:p>
          <w:p w:rsidR="00F60C6C" w:rsidRDefault="006B6391" w:rsidP="00C1720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I did</w:t>
            </w:r>
            <w:r w:rsidR="00013AE8" w:rsidRPr="00A936EC">
              <w:rPr>
                <w:b/>
                <w:i/>
              </w:rPr>
              <w:t xml:space="preserve"> good!</w:t>
            </w:r>
          </w:p>
          <w:p w:rsidR="00EF0BDA" w:rsidRPr="00EF0BDA" w:rsidRDefault="00EF0BDA" w:rsidP="00C1720E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655" w:type="dxa"/>
            <w:shd w:val="clear" w:color="auto" w:fill="FABF8F" w:themeFill="accent6" w:themeFillTint="99"/>
          </w:tcPr>
          <w:p w:rsidR="00013AE8" w:rsidRDefault="00013AE8" w:rsidP="00C1720E">
            <w:pPr>
              <w:jc w:val="center"/>
            </w:pPr>
          </w:p>
          <w:p w:rsidR="00013AE8" w:rsidRDefault="00013AE8" w:rsidP="00C1720E"/>
          <w:p w:rsidR="00F60C6C" w:rsidRDefault="00013AE8" w:rsidP="00C1720E">
            <w:pPr>
              <w:jc w:val="center"/>
              <w:rPr>
                <w:b/>
                <w:i/>
              </w:rPr>
            </w:pPr>
            <w:r w:rsidRPr="00A936EC">
              <w:rPr>
                <w:b/>
                <w:i/>
              </w:rPr>
              <w:t>I did okay.</w:t>
            </w:r>
          </w:p>
          <w:p w:rsidR="00EF0BDA" w:rsidRPr="00EF0BDA" w:rsidRDefault="00EF0BDA" w:rsidP="00C1720E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655" w:type="dxa"/>
            <w:shd w:val="clear" w:color="auto" w:fill="FABF8F" w:themeFill="accent6" w:themeFillTint="99"/>
          </w:tcPr>
          <w:p w:rsidR="00013AE8" w:rsidRDefault="00013AE8" w:rsidP="00C1720E">
            <w:pPr>
              <w:jc w:val="center"/>
            </w:pPr>
          </w:p>
          <w:p w:rsidR="00F60C6C" w:rsidRDefault="00013AE8" w:rsidP="00C1720E">
            <w:pPr>
              <w:jc w:val="center"/>
              <w:rPr>
                <w:b/>
                <w:i/>
              </w:rPr>
            </w:pPr>
            <w:r w:rsidRPr="00A936EC">
              <w:rPr>
                <w:b/>
                <w:i/>
              </w:rPr>
              <w:t>I could have done better.</w:t>
            </w:r>
          </w:p>
          <w:p w:rsidR="00EF0BDA" w:rsidRPr="00EF0BDA" w:rsidRDefault="00EF0BDA" w:rsidP="00C1720E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655" w:type="dxa"/>
            <w:shd w:val="clear" w:color="auto" w:fill="FABF8F" w:themeFill="accent6" w:themeFillTint="99"/>
          </w:tcPr>
          <w:p w:rsidR="00013AE8" w:rsidRDefault="00013AE8" w:rsidP="00C1720E">
            <w:pPr>
              <w:jc w:val="center"/>
            </w:pPr>
          </w:p>
          <w:p w:rsidR="00A936EC" w:rsidRPr="00A936EC" w:rsidRDefault="00A936EC" w:rsidP="00C1720E">
            <w:pPr>
              <w:jc w:val="center"/>
              <w:rPr>
                <w:b/>
                <w:i/>
              </w:rPr>
            </w:pPr>
            <w:r w:rsidRPr="00A936EC">
              <w:rPr>
                <w:b/>
                <w:i/>
              </w:rPr>
              <w:t>Please see</w:t>
            </w:r>
          </w:p>
          <w:p w:rsidR="00F60C6C" w:rsidRDefault="00A936EC" w:rsidP="00C1720E">
            <w:pPr>
              <w:jc w:val="center"/>
              <w:rPr>
                <w:b/>
                <w:i/>
              </w:rPr>
            </w:pPr>
            <w:r w:rsidRPr="00A936EC">
              <w:rPr>
                <w:b/>
                <w:i/>
              </w:rPr>
              <w:t>Miss</w:t>
            </w:r>
            <w:r w:rsidR="00013AE8" w:rsidRPr="00A936EC">
              <w:rPr>
                <w:b/>
                <w:i/>
              </w:rPr>
              <w:t xml:space="preserve"> Tabor</w:t>
            </w:r>
            <w:r>
              <w:rPr>
                <w:b/>
                <w:i/>
              </w:rPr>
              <w:t>.</w:t>
            </w:r>
          </w:p>
          <w:p w:rsidR="00EF0BDA" w:rsidRPr="00EF0BDA" w:rsidRDefault="00EF0BDA" w:rsidP="00C1720E">
            <w:pPr>
              <w:jc w:val="center"/>
            </w:pPr>
            <w:r>
              <w:rPr>
                <w:b/>
              </w:rPr>
              <w:t>(1 or below)</w:t>
            </w:r>
          </w:p>
        </w:tc>
      </w:tr>
      <w:tr w:rsidR="00EB73B4" w:rsidTr="00C1720E">
        <w:trPr>
          <w:trHeight w:val="1625"/>
        </w:trPr>
        <w:tc>
          <w:tcPr>
            <w:tcW w:w="1655" w:type="dxa"/>
          </w:tcPr>
          <w:p w:rsidR="00F60C6C" w:rsidRDefault="00F83B21" w:rsidP="00C1720E">
            <w:r>
              <w:t>Grammar</w:t>
            </w:r>
          </w:p>
        </w:tc>
        <w:tc>
          <w:tcPr>
            <w:tcW w:w="1655" w:type="dxa"/>
          </w:tcPr>
          <w:p w:rsidR="00F60C6C" w:rsidRDefault="00F83B21" w:rsidP="00C1720E">
            <w:r>
              <w:t>No grammar mistakes.</w:t>
            </w:r>
          </w:p>
        </w:tc>
        <w:tc>
          <w:tcPr>
            <w:tcW w:w="1655" w:type="dxa"/>
          </w:tcPr>
          <w:p w:rsidR="00F60C6C" w:rsidRDefault="00F83B21" w:rsidP="00C1720E">
            <w:r>
              <w:t>Very few grammar mistakes.</w:t>
            </w:r>
          </w:p>
        </w:tc>
        <w:tc>
          <w:tcPr>
            <w:tcW w:w="1655" w:type="dxa"/>
          </w:tcPr>
          <w:p w:rsidR="00F60C6C" w:rsidRDefault="00F83B21" w:rsidP="00C1720E">
            <w:r>
              <w:t>Grammar mistakes were somewhat distracting.</w:t>
            </w:r>
          </w:p>
        </w:tc>
        <w:tc>
          <w:tcPr>
            <w:tcW w:w="1655" w:type="dxa"/>
          </w:tcPr>
          <w:p w:rsidR="00F60C6C" w:rsidRDefault="00F83B21" w:rsidP="00C1720E">
            <w:r>
              <w:t>Grammar mistakes were very distracting.</w:t>
            </w:r>
          </w:p>
        </w:tc>
        <w:tc>
          <w:tcPr>
            <w:tcW w:w="1655" w:type="dxa"/>
          </w:tcPr>
          <w:p w:rsidR="00F60C6C" w:rsidRPr="00F83B21" w:rsidRDefault="00F83B21" w:rsidP="00F83B21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</w:t>
            </w:r>
          </w:p>
        </w:tc>
      </w:tr>
      <w:tr w:rsidR="00EB73B4" w:rsidTr="00C1720E">
        <w:trPr>
          <w:trHeight w:val="1534"/>
        </w:trPr>
        <w:tc>
          <w:tcPr>
            <w:tcW w:w="1655" w:type="dxa"/>
          </w:tcPr>
          <w:p w:rsidR="00F60C6C" w:rsidRDefault="00810B39" w:rsidP="00C1720E">
            <w:r>
              <w:t>Definitions</w:t>
            </w:r>
          </w:p>
        </w:tc>
        <w:tc>
          <w:tcPr>
            <w:tcW w:w="1655" w:type="dxa"/>
          </w:tcPr>
          <w:p w:rsidR="00F60C6C" w:rsidRDefault="00810B39" w:rsidP="00C1720E">
            <w:r>
              <w:t>Definitions were accurate with the homophone words.</w:t>
            </w:r>
          </w:p>
        </w:tc>
        <w:tc>
          <w:tcPr>
            <w:tcW w:w="1655" w:type="dxa"/>
          </w:tcPr>
          <w:p w:rsidR="00F60C6C" w:rsidRDefault="00810B39" w:rsidP="00C1720E">
            <w:r>
              <w:t>Very few mistakes with definition homophone picture responses.</w:t>
            </w:r>
          </w:p>
        </w:tc>
        <w:tc>
          <w:tcPr>
            <w:tcW w:w="1655" w:type="dxa"/>
          </w:tcPr>
          <w:p w:rsidR="00F60C6C" w:rsidRDefault="00810B39" w:rsidP="00C1720E">
            <w:r>
              <w:t>Definitions were mostly wrong.</w:t>
            </w:r>
          </w:p>
        </w:tc>
        <w:tc>
          <w:tcPr>
            <w:tcW w:w="1655" w:type="dxa"/>
          </w:tcPr>
          <w:p w:rsidR="00F60C6C" w:rsidRDefault="00810B39" w:rsidP="00C1720E">
            <w:r>
              <w:t>Definitions were often distracting.</w:t>
            </w:r>
          </w:p>
        </w:tc>
        <w:tc>
          <w:tcPr>
            <w:tcW w:w="1655" w:type="dxa"/>
          </w:tcPr>
          <w:p w:rsidR="00F60C6C" w:rsidRPr="00F83B21" w:rsidRDefault="00F83B21" w:rsidP="00F83B21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</w:t>
            </w:r>
          </w:p>
        </w:tc>
      </w:tr>
      <w:tr w:rsidR="00EB73B4" w:rsidTr="00C1720E">
        <w:trPr>
          <w:trHeight w:val="1716"/>
        </w:trPr>
        <w:tc>
          <w:tcPr>
            <w:tcW w:w="1655" w:type="dxa"/>
          </w:tcPr>
          <w:p w:rsidR="00F60C6C" w:rsidRDefault="00C62488" w:rsidP="00C1720E">
            <w:r>
              <w:t>Homophone Pictures</w:t>
            </w:r>
          </w:p>
        </w:tc>
        <w:tc>
          <w:tcPr>
            <w:tcW w:w="1655" w:type="dxa"/>
          </w:tcPr>
          <w:p w:rsidR="00F60C6C" w:rsidRDefault="00C62488" w:rsidP="00C1720E">
            <w:r>
              <w:t>Pictures corresponded with the correct other multiple meaning word picture.</w:t>
            </w:r>
          </w:p>
        </w:tc>
        <w:tc>
          <w:tcPr>
            <w:tcW w:w="1655" w:type="dxa"/>
          </w:tcPr>
          <w:p w:rsidR="00F60C6C" w:rsidRDefault="00C62488" w:rsidP="00C1720E">
            <w:r>
              <w:t>Pictures with few mistakes were matched with the correct pictures.</w:t>
            </w:r>
          </w:p>
        </w:tc>
        <w:tc>
          <w:tcPr>
            <w:tcW w:w="1655" w:type="dxa"/>
          </w:tcPr>
          <w:p w:rsidR="00EB73B4" w:rsidRDefault="00EB73B4" w:rsidP="00C1720E">
            <w:r>
              <w:t>Pictures were correct but mixed up on the different  corresponding</w:t>
            </w:r>
          </w:p>
          <w:p w:rsidR="00F60C6C" w:rsidRDefault="00EB73B4" w:rsidP="00C1720E">
            <w:r>
              <w:t>pages.</w:t>
            </w:r>
          </w:p>
        </w:tc>
        <w:tc>
          <w:tcPr>
            <w:tcW w:w="1655" w:type="dxa"/>
          </w:tcPr>
          <w:p w:rsidR="00F60C6C" w:rsidRDefault="00EB73B4" w:rsidP="00C1720E">
            <w:r>
              <w:t>No pictures matched whatsoever.</w:t>
            </w:r>
          </w:p>
        </w:tc>
        <w:tc>
          <w:tcPr>
            <w:tcW w:w="1655" w:type="dxa"/>
          </w:tcPr>
          <w:p w:rsidR="00F60C6C" w:rsidRPr="00F83B21" w:rsidRDefault="00F83B21" w:rsidP="00F83B21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</w:t>
            </w:r>
          </w:p>
        </w:tc>
      </w:tr>
    </w:tbl>
    <w:p w:rsidR="00973EBA" w:rsidRDefault="00973EBA"/>
    <w:p w:rsidR="004B250D" w:rsidRPr="004B250D" w:rsidRDefault="004B250D" w:rsidP="00973EBA">
      <w:pPr>
        <w:ind w:left="5760" w:firstLine="720"/>
        <w:rPr>
          <w:b/>
          <w:sz w:val="40"/>
          <w:szCs w:val="40"/>
        </w:rPr>
      </w:pPr>
      <w:r w:rsidRPr="004B250D">
        <w:rPr>
          <w:b/>
          <w:sz w:val="40"/>
          <w:szCs w:val="40"/>
        </w:rPr>
        <w:t xml:space="preserve">Total: </w:t>
      </w:r>
      <w:r w:rsidRPr="004B250D">
        <w:rPr>
          <w:b/>
          <w:sz w:val="40"/>
          <w:szCs w:val="40"/>
          <w:u w:val="single"/>
        </w:rPr>
        <w:tab/>
      </w:r>
      <w:r>
        <w:rPr>
          <w:b/>
          <w:sz w:val="40"/>
          <w:szCs w:val="40"/>
          <w:u w:val="single"/>
        </w:rPr>
        <w:t xml:space="preserve">    </w:t>
      </w:r>
      <w:r w:rsidRPr="004B250D">
        <w:rPr>
          <w:b/>
          <w:sz w:val="40"/>
          <w:szCs w:val="40"/>
          <w:u w:val="single"/>
        </w:rPr>
        <w:t>/ 20</w:t>
      </w:r>
      <w:r w:rsidRPr="004B250D">
        <w:rPr>
          <w:b/>
          <w:sz w:val="40"/>
          <w:szCs w:val="40"/>
          <w:u w:val="single"/>
        </w:rPr>
        <w:tab/>
      </w:r>
    </w:p>
    <w:p w:rsidR="00CF0808" w:rsidRPr="00CF0808" w:rsidRDefault="00CF0808">
      <w:pPr>
        <w:rPr>
          <w:sz w:val="28"/>
          <w:szCs w:val="28"/>
          <w:u w:val="single"/>
        </w:rPr>
      </w:pPr>
      <w:bookmarkStart w:id="0" w:name="_GoBack"/>
      <w:bookmarkEnd w:id="0"/>
      <w:r w:rsidRPr="00CF0808">
        <w:rPr>
          <w:b/>
          <w:i/>
          <w:sz w:val="36"/>
          <w:szCs w:val="36"/>
          <w:u w:val="single"/>
        </w:rPr>
        <w:t>Comments:</w:t>
      </w:r>
      <w:r w:rsidRPr="00CF0808">
        <w:rPr>
          <w:sz w:val="36"/>
          <w:szCs w:val="36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CF0808" w:rsidRPr="00CF0808" w:rsidSect="0064356C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310" w:rsidRDefault="00166310" w:rsidP="004B250D">
      <w:pPr>
        <w:spacing w:after="0" w:line="240" w:lineRule="auto"/>
      </w:pPr>
      <w:r>
        <w:separator/>
      </w:r>
    </w:p>
  </w:endnote>
  <w:endnote w:type="continuationSeparator" w:id="0">
    <w:p w:rsidR="00166310" w:rsidRDefault="00166310" w:rsidP="004B2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B14" w:rsidRDefault="00CF5EBD" w:rsidP="00CF5EBD">
    <w:pPr>
      <w:pStyle w:val="Footer"/>
      <w:tabs>
        <w:tab w:val="clear" w:pos="4680"/>
        <w:tab w:val="center" w:pos="2610"/>
      </w:tabs>
      <w:ind w:left="-540"/>
      <w:jc w:val="right"/>
    </w:pPr>
    <w:r w:rsidRPr="00CF5EBD">
      <w:rPr>
        <w:rFonts w:ascii="Times New Roman" w:hAnsi="Times New Roman" w:cs="Times New Roman"/>
        <w:b/>
        <w:sz w:val="26"/>
        <w:szCs w:val="26"/>
        <w:u w:val="single"/>
      </w:rPr>
      <w:t>Grading Key:</w:t>
    </w:r>
    <w:r>
      <w:t xml:space="preserve">              </w:t>
    </w:r>
    <w:r w:rsidRPr="00CF5EBD">
      <w:rPr>
        <w:noProof/>
      </w:rPr>
      <w:drawing>
        <wp:inline distT="0" distB="0" distL="0" distR="0">
          <wp:extent cx="464820" cy="464820"/>
          <wp:effectExtent l="0" t="0" r="0" b="0"/>
          <wp:docPr id="1" name="Picture 11" descr="C:\Users\Parish Office\AppData\Local\Microsoft\Windows\Temporary Internet Files\Content.IE5\MCH44F38\MC900434823[1]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Parish Office\AppData\Local\Microsoft\Windows\Temporary Internet Files\Content.IE5\MCH44F38\MC900434823[1]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82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Pr="00CF5EBD">
      <w:rPr>
        <w:b/>
      </w:rPr>
      <w:t>= A</w:t>
    </w:r>
    <w:r>
      <w:t xml:space="preserve">         </w:t>
    </w:r>
    <w:r>
      <w:tab/>
    </w:r>
    <w:r w:rsidRPr="00CF5EBD">
      <w:rPr>
        <w:noProof/>
      </w:rPr>
      <w:drawing>
        <wp:inline distT="0" distB="0" distL="0" distR="0">
          <wp:extent cx="388620" cy="466344"/>
          <wp:effectExtent l="0" t="0" r="0" b="0"/>
          <wp:docPr id="10" name="Picture 5" descr="C:\Users\Parish Office\AppData\Local\Microsoft\Windows\Temporary Internet Files\Content.IE5\0H4Q9YSW\MC900339736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Parish Office\AppData\Local\Microsoft\Windows\Temporary Internet Files\Content.IE5\0H4Q9YSW\MC900339736[1].wm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620" cy="4663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F5EBD">
      <w:rPr>
        <w:b/>
      </w:rPr>
      <w:t xml:space="preserve">= B        </w:t>
    </w:r>
    <w:r w:rsidRPr="00CF5EBD">
      <w:rPr>
        <w:noProof/>
      </w:rPr>
      <w:drawing>
        <wp:inline distT="0" distB="0" distL="0" distR="0">
          <wp:extent cx="541020" cy="464820"/>
          <wp:effectExtent l="0" t="0" r="0" b="0"/>
          <wp:docPr id="13" name="Picture 7" descr="C:\Users\Parish Office\AppData\Local\Microsoft\Windows\Temporary Internet Files\Content.IE5\9MQZBIN9\MC900441719[1]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Parish Office\AppData\Local\Microsoft\Windows\Temporary Internet Files\Content.IE5\9MQZBIN9\MC900441719[1]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F5EBD">
      <w:rPr>
        <w:b/>
      </w:rPr>
      <w:t xml:space="preserve">= C      </w:t>
    </w:r>
    <w:r w:rsidRPr="00CF5EBD">
      <w:rPr>
        <w:noProof/>
      </w:rPr>
      <w:drawing>
        <wp:inline distT="0" distB="0" distL="0" distR="0">
          <wp:extent cx="396027" cy="464820"/>
          <wp:effectExtent l="0" t="0" r="4445" b="0"/>
          <wp:docPr id="14" name="Picture 8" descr="C:\Users\Parish Office\AppData\Local\Microsoft\Windows\Temporary Internet Files\Content.IE5\GBSRS99S\MC90041747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Parish Office\AppData\Local\Microsoft\Windows\Temporary Internet Files\Content.IE5\GBSRS99S\MC900417470[1].wmf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239" cy="465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Pr="00CF5EBD">
      <w:rPr>
        <w:b/>
      </w:rPr>
      <w:t>= D</w:t>
    </w:r>
    <w:r>
      <w:t xml:space="preserve">       </w:t>
    </w:r>
    <w:r w:rsidRPr="00CF5EBD">
      <w:rPr>
        <w:noProof/>
      </w:rPr>
      <w:drawing>
        <wp:inline distT="0" distB="0" distL="0" distR="0">
          <wp:extent cx="571369" cy="502920"/>
          <wp:effectExtent l="0" t="0" r="635" b="0"/>
          <wp:docPr id="15" name="Picture 9" descr="C:\Users\Parish Office\AppData\Local\Microsoft\Windows\Temporary Internet Files\Content.IE5\GBSRS99S\MC90032447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:\Users\Parish Office\AppData\Local\Microsoft\Windows\Temporary Internet Files\Content.IE5\GBSRS99S\MC900324470[1].wmf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03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F5EBD">
      <w:rPr>
        <w:b/>
      </w:rPr>
      <w:t>= Please see Miss Tabor</w:t>
    </w:r>
    <w:r w:rsidRPr="00CF5EBD">
      <w:rPr>
        <w:b/>
      </w:rP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310" w:rsidRDefault="00166310" w:rsidP="004B250D">
      <w:pPr>
        <w:spacing w:after="0" w:line="240" w:lineRule="auto"/>
      </w:pPr>
      <w:r>
        <w:separator/>
      </w:r>
    </w:p>
  </w:footnote>
  <w:footnote w:type="continuationSeparator" w:id="0">
    <w:p w:rsidR="00166310" w:rsidRDefault="00166310" w:rsidP="004B2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20E" w:rsidRDefault="00C1720E">
    <w:pPr>
      <w:pStyle w:val="Header"/>
      <w:rPr>
        <w:b/>
      </w:rPr>
    </w:pPr>
  </w:p>
  <w:p w:rsidR="004B250D" w:rsidRPr="00866B14" w:rsidRDefault="00866B14">
    <w:pPr>
      <w:pStyle w:val="Header"/>
      <w:rPr>
        <w:b/>
        <w:u w:val="single"/>
      </w:rPr>
    </w:pPr>
    <w:r w:rsidRPr="00866B14">
      <w:rPr>
        <w:b/>
      </w:rPr>
      <w:t>Assignment:</w:t>
    </w:r>
    <w:r w:rsidRPr="00866B14">
      <w:rPr>
        <w:b/>
        <w:u w:val="single"/>
      </w:rPr>
      <w:t xml:space="preserve"> </w:t>
    </w:r>
    <w:r w:rsidRPr="00866B14">
      <w:rPr>
        <w:b/>
        <w:u w:val="single"/>
      </w:rPr>
      <w:tab/>
    </w:r>
    <w:r w:rsidRPr="00866B14">
      <w:rPr>
        <w:b/>
        <w:u w:val="single"/>
      </w:rPr>
      <w:tab/>
    </w:r>
  </w:p>
  <w:p w:rsidR="00866B14" w:rsidRPr="00866B14" w:rsidRDefault="00866B14">
    <w:pPr>
      <w:pStyle w:val="Header"/>
      <w:rPr>
        <w:u w:val="single"/>
      </w:rPr>
    </w:pPr>
  </w:p>
  <w:p w:rsidR="00866B14" w:rsidRPr="00866B14" w:rsidRDefault="00866B14">
    <w:pPr>
      <w:pStyle w:val="Header"/>
      <w:rPr>
        <w:b/>
        <w:u w:val="single"/>
      </w:rPr>
    </w:pPr>
    <w:r w:rsidRPr="00866B14">
      <w:rPr>
        <w:b/>
      </w:rPr>
      <w:t xml:space="preserve">Student’s Name: </w:t>
    </w:r>
    <w:r w:rsidRPr="00866B14">
      <w:rPr>
        <w:b/>
        <w:u w:val="single"/>
      </w:rPr>
      <w:tab/>
    </w:r>
    <w:r w:rsidRPr="00866B14">
      <w:rPr>
        <w:b/>
        <w:u w:val="single"/>
      </w:rPr>
      <w:tab/>
    </w:r>
  </w:p>
  <w:p w:rsidR="00866B14" w:rsidRDefault="00866B14">
    <w:pPr>
      <w:pStyle w:val="Header"/>
    </w:pPr>
  </w:p>
  <w:p w:rsidR="00866B14" w:rsidRPr="00866B14" w:rsidRDefault="00866B14">
    <w:pPr>
      <w:pStyle w:val="Header"/>
      <w:rPr>
        <w:b/>
        <w:u w:val="single"/>
      </w:rPr>
    </w:pPr>
    <w:r w:rsidRPr="00866B14">
      <w:rPr>
        <w:b/>
      </w:rPr>
      <w:t xml:space="preserve">Date: </w:t>
    </w:r>
    <w:r w:rsidRPr="00866B14">
      <w:rPr>
        <w:b/>
        <w:u w:val="single"/>
      </w:rPr>
      <w:tab/>
    </w:r>
  </w:p>
  <w:p w:rsidR="004B250D" w:rsidRDefault="004B250D">
    <w:pPr>
      <w:pStyle w:val="Header"/>
    </w:pPr>
  </w:p>
  <w:p w:rsidR="004B250D" w:rsidRDefault="004B250D">
    <w:pPr>
      <w:pStyle w:val="Header"/>
    </w:pPr>
  </w:p>
  <w:p w:rsidR="004B250D" w:rsidRDefault="004B250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F60C6C"/>
    <w:rsid w:val="00013AE8"/>
    <w:rsid w:val="00097FB9"/>
    <w:rsid w:val="00166310"/>
    <w:rsid w:val="001B04FA"/>
    <w:rsid w:val="002628DE"/>
    <w:rsid w:val="00266737"/>
    <w:rsid w:val="00391C2F"/>
    <w:rsid w:val="00481B63"/>
    <w:rsid w:val="004B250D"/>
    <w:rsid w:val="0064356C"/>
    <w:rsid w:val="006B6391"/>
    <w:rsid w:val="00810B39"/>
    <w:rsid w:val="00866B14"/>
    <w:rsid w:val="00973EBA"/>
    <w:rsid w:val="00A537F2"/>
    <w:rsid w:val="00A81AEB"/>
    <w:rsid w:val="00A936EC"/>
    <w:rsid w:val="00C1720E"/>
    <w:rsid w:val="00C62488"/>
    <w:rsid w:val="00CF0808"/>
    <w:rsid w:val="00CF5EBD"/>
    <w:rsid w:val="00EA39F7"/>
    <w:rsid w:val="00EB73B4"/>
    <w:rsid w:val="00EF0BDA"/>
    <w:rsid w:val="00F34C52"/>
    <w:rsid w:val="00F60C6C"/>
    <w:rsid w:val="00F83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5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0C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0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0C6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B2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50D"/>
  </w:style>
  <w:style w:type="paragraph" w:styleId="Footer">
    <w:name w:val="footer"/>
    <w:basedOn w:val="Normal"/>
    <w:link w:val="FooterChar"/>
    <w:uiPriority w:val="99"/>
    <w:unhideWhenUsed/>
    <w:rsid w:val="004B2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5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0C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0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0C6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B2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50D"/>
  </w:style>
  <w:style w:type="paragraph" w:styleId="Footer">
    <w:name w:val="footer"/>
    <w:basedOn w:val="Normal"/>
    <w:link w:val="FooterChar"/>
    <w:uiPriority w:val="99"/>
    <w:unhideWhenUsed/>
    <w:rsid w:val="004B2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5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wmf"/><Relationship Id="rId1" Type="http://schemas.openxmlformats.org/officeDocument/2006/relationships/image" Target="media/image1.png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CE83F-9FF9-4513-812A-7A0D778F8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Parish Office</dc:creator>
  <cp:lastModifiedBy>Emily</cp:lastModifiedBy>
  <cp:revision>6</cp:revision>
  <cp:lastPrinted>2012-05-25T19:33:00Z</cp:lastPrinted>
  <dcterms:created xsi:type="dcterms:W3CDTF">2012-05-31T22:43:00Z</dcterms:created>
  <dcterms:modified xsi:type="dcterms:W3CDTF">2012-06-07T22:16:00Z</dcterms:modified>
</cp:coreProperties>
</file>